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DCFF4" w14:textId="77777777" w:rsidR="00F636A7" w:rsidRDefault="00F636A7">
      <w:pPr>
        <w:rPr>
          <w:rFonts w:ascii="Futura Std Book" w:hAnsi="Futura Std Book"/>
          <w:b/>
          <w:sz w:val="28"/>
          <w:szCs w:val="28"/>
        </w:rPr>
      </w:pPr>
    </w:p>
    <w:p w14:paraId="3C3F820E" w14:textId="77777777" w:rsidR="00F636A7" w:rsidRDefault="00F636A7">
      <w:pPr>
        <w:rPr>
          <w:rFonts w:ascii="Futura Std Book" w:hAnsi="Futura Std Book"/>
          <w:b/>
          <w:sz w:val="28"/>
          <w:szCs w:val="28"/>
        </w:rPr>
      </w:pPr>
    </w:p>
    <w:p w14:paraId="6B6D38B0" w14:textId="77777777" w:rsidR="00F636A7" w:rsidRDefault="00F636A7">
      <w:pPr>
        <w:spacing w:after="120"/>
        <w:rPr>
          <w:rFonts w:ascii="Futura Std Book" w:hAnsi="Futura Std Book"/>
          <w:b/>
          <w:sz w:val="28"/>
          <w:szCs w:val="28"/>
        </w:rPr>
      </w:pPr>
    </w:p>
    <w:p w14:paraId="58249D77" w14:textId="77777777" w:rsidR="00F636A7" w:rsidRDefault="00F636A7">
      <w:pPr>
        <w:spacing w:after="120"/>
        <w:rPr>
          <w:rFonts w:ascii="Futura Std Book" w:hAnsi="Futura Std Book"/>
          <w:b/>
          <w:sz w:val="10"/>
          <w:szCs w:val="10"/>
        </w:rPr>
      </w:pPr>
    </w:p>
    <w:p w14:paraId="0FB9BCDE" w14:textId="77777777" w:rsidR="00F636A7" w:rsidRDefault="00AA4E0C">
      <w:pPr>
        <w:spacing w:after="120"/>
        <w:rPr>
          <w:rFonts w:ascii="Futura Std Book" w:hAnsi="Futura Std Book"/>
          <w:b/>
          <w:szCs w:val="24"/>
          <w:lang w:val="it-CH"/>
        </w:rPr>
      </w:pPr>
      <w:bookmarkStart w:id="0" w:name="_Hlk171320224"/>
      <w:r>
        <w:rPr>
          <w:rFonts w:ascii="Futura Std Book" w:hAnsi="Futura Std Book"/>
          <w:b/>
          <w:szCs w:val="24"/>
          <w:lang w:val="it-CH"/>
        </w:rPr>
        <w:t>Domanda di permesso di deroga a tempo determinato per l’impiego di un ingrediente bio UE/CH per prodotti Gemma</w:t>
      </w:r>
    </w:p>
    <w:p w14:paraId="638F53EF" w14:textId="77777777" w:rsidR="00F636A7" w:rsidRDefault="00AA4E0C">
      <w:pPr>
        <w:rPr>
          <w:rFonts w:ascii="Futura Std Book" w:hAnsi="Futura Std Book"/>
          <w:b/>
          <w:sz w:val="20"/>
        </w:rPr>
      </w:pPr>
      <w:r>
        <w:rPr>
          <w:rFonts w:ascii="Futura Std Book" w:hAnsi="Futura Std Book"/>
          <w:b/>
          <w:sz w:val="20"/>
        </w:rPr>
        <w:t>Dati relativi all‘impresa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2905"/>
        <w:gridCol w:w="1276"/>
        <w:gridCol w:w="4111"/>
      </w:tblGrid>
      <w:tr w:rsidR="00F636A7" w14:paraId="1378AB03" w14:textId="77777777">
        <w:trPr>
          <w:trHeight w:hRule="exact" w:val="4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bookmarkEnd w:id="0"/>
          <w:p w14:paraId="0C93D603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Nome/ditta</w:t>
            </w:r>
          </w:p>
        </w:tc>
        <w:tc>
          <w:tcPr>
            <w:tcW w:w="82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E85F0EE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22E50FF7" w14:textId="77777777">
        <w:trPr>
          <w:trHeight w:hRule="exact" w:val="4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454FAF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Indirizzo, località</w:t>
            </w:r>
          </w:p>
        </w:tc>
        <w:tc>
          <w:tcPr>
            <w:tcW w:w="829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90EABE3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0F0F209E" w14:textId="77777777">
        <w:trPr>
          <w:trHeight w:hRule="exact" w:val="4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A22ACE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bookmarkStart w:id="1" w:name="_Hlk171320352"/>
            <w:r>
              <w:rPr>
                <w:rFonts w:ascii="Futura Std Book" w:hAnsi="Futura Std Book"/>
                <w:sz w:val="18"/>
                <w:szCs w:val="18"/>
              </w:rPr>
              <w:t>Persona di contatto</w:t>
            </w:r>
          </w:p>
        </w:tc>
        <w:tc>
          <w:tcPr>
            <w:tcW w:w="82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05103E5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4A416623" w14:textId="77777777">
        <w:trPr>
          <w:trHeight w:hRule="exact" w:val="4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62F842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bookmarkStart w:id="2" w:name="_Hlk171320381"/>
            <w:bookmarkEnd w:id="1"/>
            <w:r>
              <w:rPr>
                <w:rFonts w:ascii="Futura Std Book" w:hAnsi="Futura Std Book"/>
                <w:sz w:val="18"/>
                <w:szCs w:val="18"/>
              </w:rPr>
              <w:t>Tel</w:t>
            </w:r>
            <w:bookmarkEnd w:id="2"/>
            <w:r>
              <w:rPr>
                <w:rFonts w:ascii="Futura Std Book" w:hAnsi="Futura Std Book"/>
                <w:sz w:val="18"/>
                <w:szCs w:val="18"/>
              </w:rPr>
              <w:t>.</w:t>
            </w:r>
          </w:p>
        </w:tc>
        <w:tc>
          <w:tcPr>
            <w:tcW w:w="29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9DAD1EC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B40B53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Fax/e-mail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82338A9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</w:tbl>
    <w:p w14:paraId="49F83623" w14:textId="77777777" w:rsidR="00F636A7" w:rsidRDefault="00F636A7">
      <w:pPr>
        <w:rPr>
          <w:rFonts w:ascii="Futura Std Book" w:hAnsi="Futura Std Book"/>
          <w:b/>
          <w:sz w:val="18"/>
          <w:szCs w:val="18"/>
        </w:rPr>
        <w:sectPr w:rsidR="00F636A7">
          <w:headerReference w:type="default" r:id="rId12"/>
          <w:type w:val="continuous"/>
          <w:pgSz w:w="11907" w:h="16840"/>
          <w:pgMar w:top="567" w:right="851" w:bottom="567" w:left="1134" w:header="720" w:footer="442" w:gutter="0"/>
          <w:paperSrc w:first="3" w:other="3"/>
          <w:cols w:space="720"/>
        </w:sectPr>
      </w:pPr>
    </w:p>
    <w:tbl>
      <w:tblPr>
        <w:tblStyle w:val="Tabellenraster"/>
        <w:tblW w:w="9879" w:type="dxa"/>
        <w:tblInd w:w="108" w:type="dxa"/>
        <w:tblLook w:val="04A0" w:firstRow="1" w:lastRow="0" w:firstColumn="1" w:lastColumn="0" w:noHBand="0" w:noVBand="1"/>
      </w:tblPr>
      <w:tblGrid>
        <w:gridCol w:w="9879"/>
      </w:tblGrid>
      <w:tr w:rsidR="00F636A7" w:rsidRPr="00EC4A6E" w14:paraId="765D9AE5" w14:textId="77777777">
        <w:trPr>
          <w:trHeight w:val="2192"/>
        </w:trPr>
        <w:tc>
          <w:tcPr>
            <w:tcW w:w="9879" w:type="dxa"/>
          </w:tcPr>
          <w:p w14:paraId="5241CC5B" w14:textId="77777777" w:rsidR="00F636A7" w:rsidRDefault="00AA4E0C">
            <w:pPr>
              <w:rPr>
                <w:sz w:val="18"/>
                <w:szCs w:val="18"/>
                <w:lang w:val="it-CH"/>
              </w:rPr>
            </w:pPr>
            <w:r>
              <w:rPr>
                <w:b/>
                <w:sz w:val="18"/>
                <w:szCs w:val="18"/>
                <w:lang w:val="it-CH"/>
              </w:rPr>
              <w:t>In generale valgono le seguenti condizioni:</w:t>
            </w:r>
          </w:p>
          <w:p w14:paraId="4149B1A0" w14:textId="77777777" w:rsidR="00F636A7" w:rsidRDefault="00AA4E0C">
            <w:pPr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  <w:lang w:val="it-CH" w:eastAsia="de-CH"/>
              </w:rPr>
            </w:pPr>
            <w:r>
              <w:rPr>
                <w:sz w:val="18"/>
                <w:szCs w:val="18"/>
                <w:lang w:val="it-CH" w:eastAsia="de-CH"/>
              </w:rPr>
              <w:t>Non è disponibile merce Gemma.</w:t>
            </w:r>
          </w:p>
          <w:p w14:paraId="4330168D" w14:textId="77777777" w:rsidR="00F636A7" w:rsidRDefault="00AA4E0C">
            <w:pPr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  <w:lang w:val="it-CH" w:eastAsia="de-CH"/>
              </w:rPr>
            </w:pPr>
            <w:r>
              <w:rPr>
                <w:sz w:val="18"/>
                <w:szCs w:val="18"/>
                <w:lang w:val="it-CH" w:eastAsia="de-CH"/>
              </w:rPr>
              <w:t>L’ingrediente bio UE/CH non supera il 10 % degli ingredienti di origine agricola del prodotto finale.</w:t>
            </w:r>
          </w:p>
          <w:p w14:paraId="26DDE761" w14:textId="77777777" w:rsidR="00F636A7" w:rsidRDefault="00AA4E0C">
            <w:pPr>
              <w:ind w:left="284"/>
              <w:rPr>
                <w:sz w:val="18"/>
                <w:szCs w:val="18"/>
                <w:lang w:val="fr-CH"/>
              </w:rPr>
            </w:pPr>
            <w:r>
              <w:rPr>
                <w:sz w:val="18"/>
                <w:szCs w:val="18"/>
                <w:lang w:val="fr-CH"/>
              </w:rPr>
              <w:t xml:space="preserve">In tutti gli altri casi, contattare </w:t>
            </w:r>
            <w:hyperlink r:id="rId13" w:history="1">
              <w:r>
                <w:rPr>
                  <w:rStyle w:val="Hyperlink"/>
                  <w:sz w:val="18"/>
                  <w:szCs w:val="18"/>
                  <w:lang w:val="fr-CH"/>
                </w:rPr>
                <w:t>verarbeitung@bio-suisse.ch</w:t>
              </w:r>
            </w:hyperlink>
            <w:r>
              <w:rPr>
                <w:sz w:val="18"/>
                <w:szCs w:val="18"/>
                <w:lang w:val="fr-CH"/>
              </w:rPr>
              <w:t>.</w:t>
            </w:r>
          </w:p>
          <w:p w14:paraId="2A024B02" w14:textId="77777777" w:rsidR="00F636A7" w:rsidRDefault="00AA4E0C">
            <w:pPr>
              <w:pStyle w:val="Textkrper"/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  <w:lang w:val="it-CH" w:eastAsia="de-CH"/>
              </w:rPr>
            </w:pPr>
            <w:r>
              <w:rPr>
                <w:sz w:val="18"/>
                <w:szCs w:val="18"/>
                <w:lang w:val="it-CH" w:eastAsia="de-CH"/>
              </w:rPr>
              <w:t>L’ingrediente bio UE/CH non è stato trasportato per via aerea.</w:t>
            </w:r>
          </w:p>
          <w:p w14:paraId="35044C3E" w14:textId="77777777" w:rsidR="00F636A7" w:rsidRDefault="00AA4E0C">
            <w:pPr>
              <w:pStyle w:val="Textkrper"/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  <w:lang w:val="it-CH"/>
              </w:rPr>
            </w:pPr>
            <w:r>
              <w:rPr>
                <w:sz w:val="18"/>
                <w:szCs w:val="18"/>
                <w:lang w:val="it-CH" w:eastAsia="de-CH"/>
              </w:rPr>
              <w:t xml:space="preserve">Se disponibili, vanno impiegati prodotti di associazioni bio (p. es. Demeter, Bioland, Naturland, Bio-Austria) o prodotti certificati bio UE del commercio equo. </w:t>
            </w:r>
          </w:p>
          <w:p w14:paraId="00EDA910" w14:textId="77777777" w:rsidR="00F636A7" w:rsidRDefault="00AA4E0C">
            <w:pPr>
              <w:pStyle w:val="Textkrper"/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  <w:lang w:val="it-CH"/>
              </w:rPr>
            </w:pPr>
            <w:r>
              <w:rPr>
                <w:sz w:val="18"/>
                <w:szCs w:val="18"/>
                <w:lang w:val="it-CH" w:eastAsia="de-CH"/>
              </w:rPr>
              <w:t>Sarà data la preferenza a prodotti bio UE provenienti da Paesi vicini.</w:t>
            </w:r>
          </w:p>
          <w:p w14:paraId="387B89AE" w14:textId="43925511" w:rsidR="00F636A7" w:rsidRDefault="00AA4E0C">
            <w:pPr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  <w:lang w:val="fr-CH"/>
              </w:rPr>
            </w:pPr>
            <w:r>
              <w:rPr>
                <w:sz w:val="18"/>
                <w:szCs w:val="18"/>
                <w:lang w:val="fr-CH"/>
              </w:rPr>
              <w:t xml:space="preserve">Si applicano inoltre i requisiti specifici previsti dal Catalogo dei criteri per il </w:t>
            </w:r>
            <w:proofErr w:type="spellStart"/>
            <w:r>
              <w:rPr>
                <w:sz w:val="18"/>
                <w:szCs w:val="18"/>
                <w:lang w:val="fr-CH"/>
              </w:rPr>
              <w:t>rilascio</w:t>
            </w:r>
            <w:proofErr w:type="spellEnd"/>
            <w:r>
              <w:rPr>
                <w:sz w:val="18"/>
                <w:szCs w:val="18"/>
                <w:lang w:val="fr-CH"/>
              </w:rPr>
              <w:t xml:space="preserve"> di </w:t>
            </w:r>
            <w:proofErr w:type="spellStart"/>
            <w:r>
              <w:rPr>
                <w:sz w:val="18"/>
                <w:szCs w:val="18"/>
                <w:lang w:val="fr-CH"/>
              </w:rPr>
              <w:t>permessi</w:t>
            </w:r>
            <w:proofErr w:type="spellEnd"/>
            <w:r>
              <w:rPr>
                <w:sz w:val="18"/>
                <w:szCs w:val="18"/>
                <w:lang w:val="fr-CH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fr-CH"/>
              </w:rPr>
              <w:t>speciali</w:t>
            </w:r>
            <w:proofErr w:type="spellEnd"/>
            <w:r>
              <w:rPr>
                <w:sz w:val="18"/>
                <w:szCs w:val="18"/>
                <w:lang w:val="fr-CH"/>
              </w:rPr>
              <w:t xml:space="preserve"> 2024: </w:t>
            </w:r>
            <w:hyperlink r:id="rId14" w:history="1">
              <w:proofErr w:type="spellStart"/>
              <w:r>
                <w:rPr>
                  <w:rStyle w:val="Hyperlink"/>
                  <w:sz w:val="18"/>
                  <w:szCs w:val="18"/>
                  <w:lang w:val="fr-CH"/>
                </w:rPr>
                <w:t>tede</w:t>
              </w:r>
              <w:r>
                <w:rPr>
                  <w:rStyle w:val="Hyperlink"/>
                  <w:sz w:val="18"/>
                  <w:szCs w:val="18"/>
                  <w:lang w:val="fr-CH"/>
                </w:rPr>
                <w:t>s</w:t>
              </w:r>
              <w:r>
                <w:rPr>
                  <w:rStyle w:val="Hyperlink"/>
                  <w:sz w:val="18"/>
                  <w:szCs w:val="18"/>
                  <w:lang w:val="fr-CH"/>
                </w:rPr>
                <w:t>co</w:t>
              </w:r>
              <w:proofErr w:type="spellEnd"/>
            </w:hyperlink>
            <w:r>
              <w:rPr>
                <w:sz w:val="18"/>
                <w:szCs w:val="18"/>
                <w:lang w:val="fr-CH"/>
              </w:rPr>
              <w:t xml:space="preserve">, </w:t>
            </w:r>
            <w:r>
              <w:fldChar w:fldCharType="begin"/>
            </w:r>
            <w:r w:rsidR="00EC4A6E" w:rsidRPr="00EC4A6E">
              <w:rPr>
                <w:lang w:val="fr-CH"/>
              </w:rPr>
              <w:instrText>HYPERLINK "https://bourgeon.bio-suisse.ch/dam/jcr:3e1046a8-9f55-476b-9682-e106e8be1b8b/Kriterienkatalog_Ausnahmebewilligungen_2025_Lizenznehmende_FR.pdf"</w:instrText>
            </w:r>
            <w:r>
              <w:fldChar w:fldCharType="separate"/>
            </w:r>
            <w:proofErr w:type="spellStart"/>
            <w:r>
              <w:rPr>
                <w:rStyle w:val="Hyperlink"/>
                <w:sz w:val="18"/>
                <w:szCs w:val="18"/>
                <w:lang w:val="fr-CH"/>
              </w:rPr>
              <w:t>fra</w:t>
            </w:r>
            <w:r>
              <w:rPr>
                <w:rStyle w:val="Hyperlink"/>
                <w:sz w:val="18"/>
                <w:szCs w:val="18"/>
                <w:lang w:val="fr-CH"/>
              </w:rPr>
              <w:t>n</w:t>
            </w:r>
            <w:r>
              <w:rPr>
                <w:rStyle w:val="Hyperlink"/>
                <w:sz w:val="18"/>
                <w:szCs w:val="18"/>
                <w:lang w:val="fr-CH"/>
              </w:rPr>
              <w:t>cese</w:t>
            </w:r>
            <w:proofErr w:type="spellEnd"/>
            <w:r>
              <w:fldChar w:fldCharType="end"/>
            </w:r>
          </w:p>
        </w:tc>
      </w:tr>
    </w:tbl>
    <w:p w14:paraId="000C41D3" w14:textId="77777777" w:rsidR="00F636A7" w:rsidRDefault="00F636A7">
      <w:pPr>
        <w:rPr>
          <w:rFonts w:ascii="Futura Std Book" w:hAnsi="Futura Std Book"/>
          <w:b/>
          <w:sz w:val="18"/>
          <w:szCs w:val="18"/>
          <w:lang w:val="fr-CH"/>
        </w:rPr>
        <w:sectPr w:rsidR="00F636A7">
          <w:type w:val="continuous"/>
          <w:pgSz w:w="11907" w:h="16840"/>
          <w:pgMar w:top="567" w:right="851" w:bottom="567" w:left="1134" w:header="720" w:footer="442" w:gutter="0"/>
          <w:paperSrc w:first="3" w:other="3"/>
          <w:cols w:space="720"/>
          <w:formProt w:val="0"/>
        </w:sectPr>
      </w:pPr>
    </w:p>
    <w:p w14:paraId="7145EE3A" w14:textId="77777777" w:rsidR="00F636A7" w:rsidRDefault="00AA4E0C">
      <w:pPr>
        <w:rPr>
          <w:rFonts w:ascii="Futura Std Book" w:hAnsi="Futura Std Book"/>
          <w:b/>
          <w:sz w:val="18"/>
          <w:szCs w:val="18"/>
          <w:lang w:val="it-CH"/>
        </w:rPr>
      </w:pPr>
      <w:bookmarkStart w:id="3" w:name="_Hlk171322250"/>
      <w:r>
        <w:rPr>
          <w:rFonts w:ascii="Futura Std Book" w:hAnsi="Futura Std Book"/>
          <w:b/>
          <w:sz w:val="18"/>
          <w:szCs w:val="18"/>
          <w:lang w:val="it-CH"/>
        </w:rPr>
        <w:t>Dati relativi all’ingrediente bio UE/CH</w:t>
      </w:r>
    </w:p>
    <w:tbl>
      <w:tblPr>
        <w:tblW w:w="100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0"/>
        <w:gridCol w:w="3266"/>
        <w:gridCol w:w="5253"/>
      </w:tblGrid>
      <w:tr w:rsidR="00F636A7" w14:paraId="2E0CD504" w14:textId="77777777">
        <w:trPr>
          <w:trHeight w:hRule="exact" w:val="404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bookmarkEnd w:id="3"/>
          <w:p w14:paraId="22D11837" w14:textId="77777777" w:rsidR="00F636A7" w:rsidRDefault="00AA4E0C">
            <w:pPr>
              <w:pStyle w:val="Textkrper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Definizione</w:t>
            </w:r>
            <w:r>
              <w:rPr>
                <w:rFonts w:ascii="Futura Std Book" w:hAnsi="Futura Std Book"/>
                <w:sz w:val="18"/>
                <w:szCs w:val="18"/>
                <w:lang w:val="fr-FR"/>
              </w:rPr>
              <w:t>:</w:t>
            </w:r>
          </w:p>
        </w:tc>
        <w:tc>
          <w:tcPr>
            <w:tcW w:w="851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9AC1E2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14B8FC83" w14:textId="77777777">
        <w:trPr>
          <w:trHeight w:hRule="exact" w:val="404"/>
        </w:trPr>
        <w:tc>
          <w:tcPr>
            <w:tcW w:w="47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54D318" w14:textId="77777777" w:rsidR="00F636A7" w:rsidRDefault="00AA4E0C">
            <w:pPr>
              <w:pStyle w:val="Textkrper"/>
              <w:rPr>
                <w:rFonts w:ascii="Futura Std Book" w:hAnsi="Futura Std Book"/>
                <w:sz w:val="18"/>
                <w:szCs w:val="18"/>
                <w:lang w:val="en-US"/>
              </w:rPr>
            </w:pPr>
            <w:r>
              <w:rPr>
                <w:rFonts w:ascii="Futura Std Book" w:hAnsi="Futura Std Book"/>
                <w:sz w:val="18"/>
                <w:szCs w:val="18"/>
                <w:lang w:val="it-CH"/>
              </w:rPr>
              <w:t>Altre indicazioni (p. es. congelato, essiccato, ecc.):</w:t>
            </w:r>
          </w:p>
        </w:tc>
        <w:tc>
          <w:tcPr>
            <w:tcW w:w="52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3314FC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</w:tbl>
    <w:p w14:paraId="17BBF5E6" w14:textId="77777777" w:rsidR="00F636A7" w:rsidRDefault="00F636A7">
      <w:pPr>
        <w:tabs>
          <w:tab w:val="left" w:pos="3544"/>
          <w:tab w:val="left" w:pos="6804"/>
        </w:tabs>
        <w:spacing w:after="120"/>
        <w:rPr>
          <w:rFonts w:ascii="Futura Std Book" w:hAnsi="Futura Std Book"/>
          <w:sz w:val="18"/>
          <w:szCs w:val="18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4678"/>
      </w:tblGrid>
      <w:tr w:rsidR="00F636A7" w14:paraId="7690014C" w14:textId="77777777">
        <w:trPr>
          <w:trHeight w:hRule="exact" w:val="467"/>
        </w:trPr>
        <w:tc>
          <w:tcPr>
            <w:tcW w:w="5245" w:type="dxa"/>
            <w:vAlign w:val="bottom"/>
          </w:tcPr>
          <w:p w14:paraId="20D536E6" w14:textId="77777777" w:rsidR="00F636A7" w:rsidRDefault="00AA4E0C">
            <w:pPr>
              <w:spacing w:before="120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  <w:lang w:val="it-CH"/>
              </w:rPr>
              <w:t>Prodotti Gemma per il quale è previsto l’impiego dell’ingrediente</w:t>
            </w:r>
          </w:p>
        </w:tc>
        <w:tc>
          <w:tcPr>
            <w:tcW w:w="4678" w:type="dxa"/>
            <w:vAlign w:val="bottom"/>
          </w:tcPr>
          <w:p w14:paraId="2EA7CDD4" w14:textId="77777777" w:rsidR="00F636A7" w:rsidRDefault="00AA4E0C">
            <w:pPr>
              <w:jc w:val="center"/>
              <w:rPr>
                <w:rFonts w:ascii="Futura Std Book" w:hAnsi="Futura Std Book"/>
                <w:sz w:val="18"/>
                <w:szCs w:val="18"/>
                <w:lang w:val="fr-CH"/>
              </w:rPr>
            </w:pPr>
            <w:r>
              <w:rPr>
                <w:rFonts w:ascii="Futura Std Book" w:hAnsi="Futura Std Book"/>
                <w:sz w:val="18"/>
                <w:szCs w:val="18"/>
                <w:lang w:val="it-CH"/>
              </w:rPr>
              <w:t>% - percentuale dell’ingrediente bio /UE/CH nel prodotto finale (% - percentuale dei prodotti di origine agricola)</w:t>
            </w:r>
          </w:p>
        </w:tc>
      </w:tr>
      <w:tr w:rsidR="00F636A7" w14:paraId="466A5DB7" w14:textId="77777777">
        <w:trPr>
          <w:trHeight w:hRule="exact" w:val="315"/>
        </w:trPr>
        <w:tc>
          <w:tcPr>
            <w:tcW w:w="5245" w:type="dxa"/>
            <w:vAlign w:val="bottom"/>
          </w:tcPr>
          <w:p w14:paraId="0D8EC529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  <w:vAlign w:val="bottom"/>
          </w:tcPr>
          <w:p w14:paraId="392E75CF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0B4935AA" w14:textId="77777777">
        <w:trPr>
          <w:trHeight w:hRule="exact" w:val="335"/>
        </w:trPr>
        <w:tc>
          <w:tcPr>
            <w:tcW w:w="5245" w:type="dxa"/>
            <w:vAlign w:val="bottom"/>
          </w:tcPr>
          <w:p w14:paraId="799A1550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  <w:vAlign w:val="bottom"/>
          </w:tcPr>
          <w:p w14:paraId="2730841E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7685E4D6" w14:textId="77777777">
        <w:trPr>
          <w:trHeight w:hRule="exact" w:val="335"/>
        </w:trPr>
        <w:tc>
          <w:tcPr>
            <w:tcW w:w="5245" w:type="dxa"/>
            <w:vAlign w:val="bottom"/>
          </w:tcPr>
          <w:p w14:paraId="129C682B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  <w:vAlign w:val="bottom"/>
          </w:tcPr>
          <w:p w14:paraId="1554EFF2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</w:tbl>
    <w:p w14:paraId="09A8E25A" w14:textId="77777777" w:rsidR="00F636A7" w:rsidRDefault="00AA4E0C">
      <w:pPr>
        <w:rPr>
          <w:rFonts w:ascii="Futura Std Book" w:hAnsi="Futura Std Book"/>
          <w:sz w:val="16"/>
          <w:szCs w:val="16"/>
          <w:lang w:val="en-US"/>
        </w:rPr>
      </w:pPr>
      <w:r>
        <w:rPr>
          <w:rFonts w:ascii="Futura Std Book" w:hAnsi="Futura Std Book"/>
          <w:sz w:val="16"/>
          <w:szCs w:val="16"/>
          <w:lang w:val="en-US"/>
        </w:rPr>
        <w:t>Se necessario, allegare un foglio aggiuntivo.</w:t>
      </w:r>
    </w:p>
    <w:tbl>
      <w:tblPr>
        <w:tblW w:w="100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5"/>
        <w:gridCol w:w="1846"/>
        <w:gridCol w:w="4188"/>
      </w:tblGrid>
      <w:tr w:rsidR="00F636A7" w14:paraId="288C297D" w14:textId="77777777">
        <w:trPr>
          <w:trHeight w:hRule="exact" w:val="350"/>
        </w:trPr>
        <w:tc>
          <w:tcPr>
            <w:tcW w:w="5821" w:type="dxa"/>
            <w:gridSpan w:val="2"/>
            <w:vAlign w:val="bottom"/>
          </w:tcPr>
          <w:p w14:paraId="2F004CDF" w14:textId="77777777" w:rsidR="00F636A7" w:rsidRDefault="00AA4E0C">
            <w:pPr>
              <w:pStyle w:val="Textkrper"/>
              <w:rPr>
                <w:rFonts w:ascii="Futura Std Book" w:hAnsi="Futura Std Book"/>
                <w:sz w:val="18"/>
                <w:szCs w:val="18"/>
                <w:lang w:val="fr-CH"/>
              </w:rPr>
            </w:pPr>
            <w:r>
              <w:rPr>
                <w:rFonts w:ascii="Futura Std Book" w:hAnsi="Futura Std Book"/>
                <w:sz w:val="18"/>
                <w:szCs w:val="18"/>
                <w:lang w:val="it-CH"/>
              </w:rPr>
              <w:t xml:space="preserve">Quale quantità dell’ingrediente bio UE/CH è prevista? </w:t>
            </w:r>
          </w:p>
        </w:tc>
        <w:tc>
          <w:tcPr>
            <w:tcW w:w="4188" w:type="dxa"/>
            <w:tcBorders>
              <w:bottom w:val="single" w:sz="4" w:space="0" w:color="auto"/>
            </w:tcBorders>
            <w:vAlign w:val="bottom"/>
          </w:tcPr>
          <w:p w14:paraId="3991C700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5B62585F" w14:textId="77777777">
        <w:trPr>
          <w:trHeight w:hRule="exact" w:val="353"/>
        </w:trPr>
        <w:tc>
          <w:tcPr>
            <w:tcW w:w="5821" w:type="dxa"/>
            <w:gridSpan w:val="2"/>
            <w:vAlign w:val="bottom"/>
          </w:tcPr>
          <w:p w14:paraId="242055C3" w14:textId="77777777" w:rsidR="00F636A7" w:rsidRDefault="00AA4E0C">
            <w:pPr>
              <w:pStyle w:val="Textkrper"/>
              <w:rPr>
                <w:rFonts w:ascii="Futura Std Book" w:hAnsi="Futura Std Book"/>
                <w:sz w:val="18"/>
                <w:szCs w:val="18"/>
                <w:lang w:val="fr-CH"/>
              </w:rPr>
            </w:pPr>
            <w:r>
              <w:rPr>
                <w:rFonts w:ascii="Futura Std Book" w:hAnsi="Futura Std Book"/>
                <w:sz w:val="18"/>
                <w:szCs w:val="18"/>
                <w:lang w:val="it-CH"/>
              </w:rPr>
              <w:t xml:space="preserve">Entro quale lasso di tempo è richiesta la merce? (data dal: __ al: __) </w:t>
            </w:r>
          </w:p>
        </w:tc>
        <w:tc>
          <w:tcPr>
            <w:tcW w:w="41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86D9E8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  <w:tr w:rsidR="00F636A7" w14:paraId="462ADAD1" w14:textId="77777777">
        <w:trPr>
          <w:trHeight w:hRule="exact" w:val="353"/>
        </w:trPr>
        <w:tc>
          <w:tcPr>
            <w:tcW w:w="3975" w:type="dxa"/>
            <w:vAlign w:val="bottom"/>
          </w:tcPr>
          <w:p w14:paraId="66E50C1A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Eventuali ulteriori osservazioni:</w:t>
            </w:r>
          </w:p>
        </w:tc>
        <w:tc>
          <w:tcPr>
            <w:tcW w:w="6034" w:type="dxa"/>
            <w:gridSpan w:val="2"/>
            <w:tcBorders>
              <w:bottom w:val="single" w:sz="4" w:space="0" w:color="auto"/>
            </w:tcBorders>
            <w:vAlign w:val="bottom"/>
          </w:tcPr>
          <w:p w14:paraId="7C0E283E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18"/>
                <w:szCs w:val="18"/>
              </w:rPr>
              <w:instrText xml:space="preserve"> FORMTEXT </w:instrText>
            </w:r>
            <w:r>
              <w:rPr>
                <w:rFonts w:ascii="Futura Std Book" w:hAnsi="Futura Std Book"/>
                <w:sz w:val="18"/>
                <w:szCs w:val="18"/>
              </w:rPr>
            </w:r>
            <w:r>
              <w:rPr>
                <w:rFonts w:ascii="Futura Std Book" w:hAnsi="Futura Std Book"/>
                <w:sz w:val="18"/>
                <w:szCs w:val="18"/>
              </w:rPr>
              <w:fldChar w:fldCharType="separate"/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t> </w:t>
            </w:r>
            <w:r>
              <w:rPr>
                <w:rFonts w:ascii="Futura Std Book" w:hAnsi="Futura Std Book"/>
                <w:sz w:val="18"/>
                <w:szCs w:val="18"/>
              </w:rPr>
              <w:fldChar w:fldCharType="end"/>
            </w:r>
          </w:p>
        </w:tc>
      </w:tr>
    </w:tbl>
    <w:p w14:paraId="75196D59" w14:textId="77777777" w:rsidR="00F636A7" w:rsidRDefault="00F636A7">
      <w:pPr>
        <w:pStyle w:val="Textkrper"/>
        <w:spacing w:after="120"/>
        <w:rPr>
          <w:rFonts w:ascii="Futura Std Book" w:hAnsi="Futura Std Book"/>
          <w:sz w:val="18"/>
          <w:szCs w:val="18"/>
        </w:rPr>
      </w:pPr>
    </w:p>
    <w:p w14:paraId="6B84DEF9" w14:textId="77777777" w:rsidR="00F636A7" w:rsidRDefault="00AA4E0C">
      <w:pPr>
        <w:pStyle w:val="Textkrper"/>
        <w:spacing w:after="120"/>
        <w:rPr>
          <w:rFonts w:ascii="Futura Std Book" w:hAnsi="Futura Std Book"/>
          <w:b/>
          <w:sz w:val="18"/>
          <w:szCs w:val="18"/>
        </w:rPr>
      </w:pPr>
      <w:r>
        <w:rPr>
          <w:rFonts w:ascii="Futura Std Book" w:hAnsi="Futura Std Book"/>
          <w:b/>
          <w:sz w:val="18"/>
          <w:szCs w:val="18"/>
        </w:rPr>
        <w:t>Allegati necessari</w:t>
      </w:r>
    </w:p>
    <w:p w14:paraId="636AE92C" w14:textId="77777777" w:rsidR="00F636A7" w:rsidRDefault="00AA4E0C">
      <w:pPr>
        <w:pStyle w:val="Textkrper"/>
        <w:numPr>
          <w:ilvl w:val="0"/>
          <w:numId w:val="5"/>
        </w:numPr>
        <w:spacing w:before="60"/>
        <w:ind w:left="284" w:hanging="284"/>
        <w:rPr>
          <w:rFonts w:ascii="Futura Std Book" w:hAnsi="Futura Std Book"/>
          <w:sz w:val="18"/>
          <w:szCs w:val="18"/>
          <w:lang w:val="it-CH"/>
        </w:rPr>
      </w:pPr>
      <w:r>
        <w:rPr>
          <w:rFonts w:ascii="Futura Std Book" w:hAnsi="Futura Std Book"/>
          <w:sz w:val="18"/>
          <w:szCs w:val="18"/>
          <w:lang w:val="it-CH"/>
        </w:rPr>
        <w:t>Motivazione della richiesta: perché in questo caso è necessaria una deroga? Occorre specificare che è stato fatto in tempo utile tutto il necessario per reperire merce Gemma (nessun ordine tardivo, contratto mancante, pianificazione sbagliata, ecc.).</w:t>
      </w:r>
    </w:p>
    <w:p w14:paraId="17801A6C" w14:textId="77777777" w:rsidR="00F636A7" w:rsidRDefault="00AA4E0C">
      <w:pPr>
        <w:pStyle w:val="Textkrper"/>
        <w:numPr>
          <w:ilvl w:val="0"/>
          <w:numId w:val="5"/>
        </w:numPr>
        <w:spacing w:before="60"/>
        <w:ind w:left="284" w:hanging="284"/>
        <w:rPr>
          <w:rFonts w:ascii="Futura Std Book" w:hAnsi="Futura Std Book"/>
          <w:b/>
          <w:sz w:val="18"/>
          <w:szCs w:val="18"/>
          <w:lang w:val="it-CH"/>
        </w:rPr>
      </w:pPr>
      <w:r>
        <w:rPr>
          <w:rFonts w:ascii="Futura Std Book" w:hAnsi="Futura Std Book"/>
          <w:sz w:val="18"/>
          <w:szCs w:val="18"/>
          <w:lang w:val="it-CH"/>
        </w:rPr>
        <w:t xml:space="preserve">Dichiarazioni scritte di possibili fornitori: per essere certa che non sono ottenibili materie prime Gemma, Bio Suisse necessita di una dichiarazione scritta di tutti i possibili fornitori con l’indicazione di quando potranno nuovamente fornire l’ingrediente di qualità Gemma. Bio Suisse su richiesta informa quali licenziatari sono tenuti a fornire una dichiarazione in tal senso. </w:t>
      </w:r>
      <w:r>
        <w:rPr>
          <w:rFonts w:ascii="Futura Std Book" w:hAnsi="Futura Std Book"/>
          <w:b/>
          <w:sz w:val="18"/>
          <w:szCs w:val="18"/>
          <w:lang w:val="it-CH"/>
        </w:rPr>
        <w:t>Si prega di inoltrare la richiesta relativa a possibili fornitori prima di trasmettere la presente domanda a Bio Suisse.</w:t>
      </w:r>
    </w:p>
    <w:p w14:paraId="2882681E" w14:textId="77777777" w:rsidR="00F636A7" w:rsidRDefault="00AA4E0C">
      <w:pPr>
        <w:pStyle w:val="Textkrper"/>
        <w:numPr>
          <w:ilvl w:val="0"/>
          <w:numId w:val="5"/>
        </w:numPr>
        <w:ind w:left="284" w:hanging="284"/>
        <w:rPr>
          <w:rFonts w:ascii="Futura Std Book" w:hAnsi="Futura Std Book"/>
          <w:sz w:val="18"/>
          <w:szCs w:val="18"/>
          <w:lang w:val="it-CH"/>
        </w:rPr>
      </w:pPr>
      <w:r>
        <w:rPr>
          <w:rFonts w:ascii="Futura Std Book" w:hAnsi="Futura Std Book"/>
          <w:sz w:val="18"/>
          <w:szCs w:val="18"/>
          <w:lang w:val="it-CH"/>
        </w:rPr>
        <w:t>Specificazione del prodotto dell’ingrediente bio UE/CH</w:t>
      </w:r>
    </w:p>
    <w:p w14:paraId="2DE11A4C" w14:textId="77777777" w:rsidR="00F636A7" w:rsidRDefault="00AA4E0C">
      <w:pPr>
        <w:pStyle w:val="Textkrper"/>
        <w:numPr>
          <w:ilvl w:val="0"/>
          <w:numId w:val="5"/>
        </w:numPr>
        <w:spacing w:line="360" w:lineRule="auto"/>
        <w:ind w:left="284" w:hanging="284"/>
        <w:rPr>
          <w:rFonts w:ascii="Futura Std Book" w:hAnsi="Futura Std Book"/>
          <w:sz w:val="18"/>
          <w:szCs w:val="18"/>
          <w:lang w:val="it-CH"/>
        </w:rPr>
      </w:pPr>
      <w:r>
        <w:rPr>
          <w:rFonts w:ascii="Futura Std Book" w:hAnsi="Futura Std Book"/>
          <w:sz w:val="18"/>
          <w:szCs w:val="18"/>
          <w:lang w:val="it-CH"/>
        </w:rPr>
        <w:t>Certificato bio del fornitore dell’ingrediente bio UE/CH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977"/>
        <w:gridCol w:w="1417"/>
        <w:gridCol w:w="4820"/>
      </w:tblGrid>
      <w:tr w:rsidR="00F636A7" w14:paraId="15ED9607" w14:textId="77777777">
        <w:trPr>
          <w:trHeight w:val="345"/>
        </w:trPr>
        <w:tc>
          <w:tcPr>
            <w:tcW w:w="779" w:type="dxa"/>
            <w:vAlign w:val="bottom"/>
          </w:tcPr>
          <w:p w14:paraId="2FBA8F75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  <w:lang w:val="fr-FR"/>
              </w:rPr>
              <w:t>Date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bottom"/>
          </w:tcPr>
          <w:p w14:paraId="231E37AC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  <w:tc>
          <w:tcPr>
            <w:tcW w:w="1417" w:type="dxa"/>
            <w:vAlign w:val="bottom"/>
          </w:tcPr>
          <w:p w14:paraId="594A95DA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 xml:space="preserve">    </w:t>
            </w:r>
            <w:r>
              <w:rPr>
                <w:rFonts w:ascii="Futura Std Book" w:hAnsi="Futura Std Book"/>
                <w:sz w:val="20"/>
                <w:lang w:val="fr-FR"/>
              </w:rPr>
              <w:t>Signature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14:paraId="1D63BA44" w14:textId="77777777" w:rsidR="00F636A7" w:rsidRDefault="00AA4E0C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</w:tbl>
    <w:p w14:paraId="56A13D6B" w14:textId="77777777" w:rsidR="00F636A7" w:rsidRDefault="00F636A7">
      <w:pPr>
        <w:rPr>
          <w:rFonts w:ascii="Futura Std Book" w:hAnsi="Futura Std Book"/>
          <w:sz w:val="16"/>
          <w:szCs w:val="16"/>
        </w:rPr>
      </w:pPr>
    </w:p>
    <w:p w14:paraId="02BE1887" w14:textId="77777777" w:rsidR="00F636A7" w:rsidRDefault="00AA4E0C">
      <w:pPr>
        <w:rPr>
          <w:rFonts w:ascii="Futura Std Book" w:hAnsi="Futura Std Book"/>
          <w:sz w:val="16"/>
          <w:szCs w:val="16"/>
          <w:lang w:val="it-CH"/>
        </w:rPr>
      </w:pPr>
      <w:r>
        <w:rPr>
          <w:rFonts w:ascii="Futura Std Book" w:hAnsi="Futura Std Book"/>
          <w:sz w:val="16"/>
          <w:szCs w:val="16"/>
          <w:lang w:val="it-CH"/>
        </w:rPr>
        <w:t xml:space="preserve">Il presente modulo va inviato a: Bio Suisse, trasformazione e commercio, Peter Merian-Strasse 34, 4052 Basilea, </w:t>
      </w:r>
      <w:hyperlink r:id="rId15" w:history="1">
        <w:r>
          <w:rPr>
            <w:rStyle w:val="Hyperlink"/>
            <w:rFonts w:ascii="Futura Std Book" w:hAnsi="Futura Std Book"/>
            <w:sz w:val="16"/>
            <w:szCs w:val="16"/>
            <w:lang w:val="it-CH"/>
          </w:rPr>
          <w:t>verarbeitung@bio-suisse.ch</w:t>
        </w:r>
      </w:hyperlink>
    </w:p>
    <w:p w14:paraId="51BFA0AC" w14:textId="77777777" w:rsidR="00F636A7" w:rsidRDefault="00F636A7">
      <w:pPr>
        <w:rPr>
          <w:rFonts w:ascii="FuturaStd-Book" w:hAnsi="FuturaStd-Book" w:cs="FuturaStd-Book"/>
        </w:rPr>
      </w:pPr>
    </w:p>
    <w:p w14:paraId="3F83D814" w14:textId="77777777" w:rsidR="00F636A7" w:rsidRDefault="00F636A7">
      <w:pPr>
        <w:autoSpaceDE w:val="0"/>
        <w:autoSpaceDN w:val="0"/>
        <w:adjustRightInd w:val="0"/>
        <w:rPr>
          <w:rFonts w:ascii="FuturaStd-Book" w:hAnsi="FuturaStd-Book" w:cs="FuturaStd-Book"/>
          <w:sz w:val="10"/>
          <w:szCs w:val="10"/>
        </w:rPr>
      </w:pPr>
    </w:p>
    <w:p w14:paraId="40054FD5" w14:textId="77777777" w:rsidR="00F636A7" w:rsidRDefault="00F636A7">
      <w:pPr>
        <w:spacing w:before="120"/>
        <w:rPr>
          <w:rFonts w:ascii="Futura Std Book" w:hAnsi="Futura Std Book"/>
          <w:b/>
          <w:sz w:val="28"/>
          <w:szCs w:val="28"/>
        </w:rPr>
      </w:pPr>
    </w:p>
    <w:p w14:paraId="26D46CAE" w14:textId="77777777" w:rsidR="00F636A7" w:rsidRDefault="00F636A7">
      <w:pPr>
        <w:spacing w:before="120"/>
        <w:rPr>
          <w:rFonts w:ascii="Futura Std Book" w:hAnsi="Futura Std Book"/>
          <w:b/>
          <w:sz w:val="28"/>
          <w:szCs w:val="28"/>
        </w:rPr>
      </w:pPr>
    </w:p>
    <w:p w14:paraId="3E5A21EF" w14:textId="77777777" w:rsidR="00F636A7" w:rsidRDefault="00AA4E0C">
      <w:pPr>
        <w:spacing w:before="120"/>
        <w:rPr>
          <w:rFonts w:ascii="Futura Std Book" w:hAnsi="Futura Std Book"/>
          <w:b/>
          <w:sz w:val="20"/>
          <w:lang w:val="it-CH"/>
        </w:rPr>
      </w:pPr>
      <w:r>
        <w:rPr>
          <w:rFonts w:ascii="Futura Std Book" w:hAnsi="Futura Std Book"/>
          <w:b/>
          <w:sz w:val="20"/>
          <w:lang w:val="it-CH"/>
        </w:rPr>
        <w:t>Regolamento tariffario per il rilascio del permesso di deroga (ingredienti bio UE/CH) per prodotti Gemma</w:t>
      </w:r>
    </w:p>
    <w:p w14:paraId="22D495AF" w14:textId="77777777" w:rsidR="00F636A7" w:rsidRDefault="00F636A7">
      <w:pPr>
        <w:rPr>
          <w:rFonts w:ascii="Futura Std Book" w:hAnsi="Futura Std Book"/>
          <w:sz w:val="20"/>
          <w:lang w:val="it-CH"/>
        </w:rPr>
      </w:pPr>
    </w:p>
    <w:p w14:paraId="507F1578" w14:textId="77777777" w:rsidR="00F636A7" w:rsidRDefault="00AA4E0C">
      <w:pPr>
        <w:rPr>
          <w:rFonts w:ascii="Futura Std Book" w:hAnsi="Futura Std Book"/>
          <w:sz w:val="20"/>
          <w:lang w:val="it-CH"/>
        </w:rPr>
      </w:pPr>
      <w:r>
        <w:rPr>
          <w:rFonts w:ascii="Futura Std Book" w:hAnsi="Futura Std Book"/>
          <w:sz w:val="20"/>
          <w:lang w:val="it-CH"/>
        </w:rPr>
        <w:t>L’informazione di Bio Suisse relativa a possibili fornitori di ingredienti Gemma non è soggetta a spese.</w:t>
      </w:r>
    </w:p>
    <w:p w14:paraId="36676D98" w14:textId="77777777" w:rsidR="00F636A7" w:rsidRDefault="00F636A7">
      <w:pPr>
        <w:rPr>
          <w:rFonts w:ascii="Futura Std Book" w:hAnsi="Futura Std Book"/>
          <w:sz w:val="20"/>
          <w:lang w:val="it-CH"/>
        </w:rPr>
      </w:pPr>
    </w:p>
    <w:p w14:paraId="38E42142" w14:textId="77777777" w:rsidR="00F636A7" w:rsidRDefault="00AA4E0C">
      <w:pPr>
        <w:rPr>
          <w:rFonts w:ascii="Futura Std Book" w:hAnsi="Futura Std Book"/>
          <w:sz w:val="20"/>
          <w:lang w:val="it-CH"/>
        </w:rPr>
      </w:pPr>
      <w:r>
        <w:rPr>
          <w:rFonts w:ascii="Futura Std Book" w:hAnsi="Futura Std Book"/>
          <w:sz w:val="20"/>
          <w:lang w:val="it-CH"/>
        </w:rPr>
        <w:t>Il trattamento di una domanda completa non comporta ulteriori costi.</w:t>
      </w:r>
    </w:p>
    <w:p w14:paraId="22DCADEE" w14:textId="77777777" w:rsidR="00F636A7" w:rsidRDefault="00AA4E0C">
      <w:pPr>
        <w:rPr>
          <w:rFonts w:ascii="Futura Std Book" w:hAnsi="Futura Std Book"/>
          <w:sz w:val="20"/>
          <w:lang w:val="it-CH"/>
        </w:rPr>
      </w:pPr>
      <w:r>
        <w:rPr>
          <w:rFonts w:ascii="Futura Std Book" w:hAnsi="Futura Std Book"/>
          <w:sz w:val="20"/>
          <w:lang w:val="it-CH"/>
        </w:rPr>
        <w:t>In caso di domande incomplete Bio Suisse fatturerà i costi relativi al trattamento una volta all’anno.</w:t>
      </w:r>
    </w:p>
    <w:p w14:paraId="07094BD8" w14:textId="77777777" w:rsidR="00F636A7" w:rsidRDefault="00F636A7">
      <w:pPr>
        <w:rPr>
          <w:rFonts w:ascii="FuturaStd-Book" w:hAnsi="FuturaStd-Book" w:cs="FuturaStd-Book"/>
          <w:sz w:val="18"/>
          <w:szCs w:val="18"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284"/>
      </w:tblGrid>
      <w:tr w:rsidR="00F636A7" w14:paraId="4C4236DC" w14:textId="77777777">
        <w:tc>
          <w:tcPr>
            <w:tcW w:w="4928" w:type="dxa"/>
            <w:shd w:val="clear" w:color="auto" w:fill="auto"/>
          </w:tcPr>
          <w:p w14:paraId="0AAF62C8" w14:textId="77777777" w:rsidR="00F636A7" w:rsidRDefault="00AA4E0C">
            <w:pPr>
              <w:rPr>
                <w:rFonts w:ascii="Futura Std Book" w:hAnsi="Futura Std Book"/>
                <w:b/>
                <w:sz w:val="20"/>
                <w:lang w:val="fr-FR"/>
              </w:rPr>
            </w:pPr>
            <w:r>
              <w:rPr>
                <w:rFonts w:ascii="Futura Std Book" w:hAnsi="Futura Std Book"/>
                <w:b/>
                <w:sz w:val="20"/>
                <w:lang w:val="it-CH"/>
              </w:rPr>
              <w:t>Completezza della domanda</w:t>
            </w:r>
          </w:p>
        </w:tc>
        <w:tc>
          <w:tcPr>
            <w:tcW w:w="4284" w:type="dxa"/>
            <w:shd w:val="clear" w:color="auto" w:fill="auto"/>
          </w:tcPr>
          <w:p w14:paraId="056D46CF" w14:textId="77777777" w:rsidR="00F636A7" w:rsidRDefault="00AA4E0C">
            <w:pPr>
              <w:rPr>
                <w:rFonts w:ascii="Futura Std Book" w:hAnsi="Futura Std Book"/>
                <w:b/>
                <w:sz w:val="20"/>
                <w:lang w:val="fr-FR"/>
              </w:rPr>
            </w:pPr>
            <w:r>
              <w:rPr>
                <w:rFonts w:ascii="Futura Std Book" w:hAnsi="Futura Std Book"/>
                <w:b/>
                <w:sz w:val="20"/>
              </w:rPr>
              <w:t>Costi</w:t>
            </w:r>
          </w:p>
        </w:tc>
      </w:tr>
      <w:tr w:rsidR="00F636A7" w14:paraId="7BBB34A3" w14:textId="77777777">
        <w:tc>
          <w:tcPr>
            <w:tcW w:w="4928" w:type="dxa"/>
            <w:shd w:val="clear" w:color="auto" w:fill="auto"/>
          </w:tcPr>
          <w:p w14:paraId="233F7096" w14:textId="77777777" w:rsidR="00F636A7" w:rsidRDefault="00AA4E0C">
            <w:pPr>
              <w:rPr>
                <w:rFonts w:ascii="Futura Std Book" w:hAnsi="Futura Std Book"/>
                <w:sz w:val="20"/>
                <w:lang w:val="fr-FR"/>
              </w:rPr>
            </w:pPr>
            <w:r>
              <w:rPr>
                <w:rFonts w:ascii="Futura Std Book" w:hAnsi="Futura Std Book"/>
                <w:sz w:val="20"/>
                <w:lang w:val="it-CH"/>
              </w:rPr>
              <w:t>Il modulo contiene tutte le informazioni necessarie e gli allegati richiesti.</w:t>
            </w:r>
          </w:p>
        </w:tc>
        <w:tc>
          <w:tcPr>
            <w:tcW w:w="4284" w:type="dxa"/>
            <w:shd w:val="clear" w:color="auto" w:fill="auto"/>
          </w:tcPr>
          <w:p w14:paraId="53CEFC17" w14:textId="77777777" w:rsidR="00F636A7" w:rsidRDefault="00F636A7">
            <w:pPr>
              <w:rPr>
                <w:rFonts w:ascii="Futura Std Book" w:hAnsi="Futura Std Book"/>
                <w:b/>
                <w:sz w:val="20"/>
                <w:lang w:val="fr-FR"/>
              </w:rPr>
            </w:pPr>
          </w:p>
          <w:p w14:paraId="46A9D0C7" w14:textId="77777777" w:rsidR="00F636A7" w:rsidRDefault="00AA4E0C">
            <w:pPr>
              <w:rPr>
                <w:rFonts w:ascii="Futura Std Book" w:hAnsi="Futura Std Book"/>
                <w:sz w:val="20"/>
                <w:lang w:val="fr-FR"/>
              </w:rPr>
            </w:pPr>
            <w:r>
              <w:rPr>
                <w:rFonts w:ascii="Futura Std Book" w:hAnsi="Futura Std Book"/>
                <w:b/>
                <w:sz w:val="20"/>
                <w:lang w:val="fr-FR"/>
              </w:rPr>
              <w:t>Pas de taxe</w:t>
            </w:r>
          </w:p>
        </w:tc>
      </w:tr>
      <w:tr w:rsidR="00F636A7" w:rsidRPr="00EC4A6E" w14:paraId="299E163F" w14:textId="77777777">
        <w:tc>
          <w:tcPr>
            <w:tcW w:w="4928" w:type="dxa"/>
            <w:shd w:val="clear" w:color="auto" w:fill="auto"/>
          </w:tcPr>
          <w:p w14:paraId="57DF42F4" w14:textId="77777777" w:rsidR="00F636A7" w:rsidRDefault="00AA4E0C">
            <w:pPr>
              <w:rPr>
                <w:rFonts w:ascii="FuturaStd-Book" w:hAnsi="FuturaStd-Book" w:cs="FuturaStd-Book"/>
                <w:lang w:val="fr-FR"/>
              </w:rPr>
            </w:pPr>
            <w:r>
              <w:rPr>
                <w:rFonts w:ascii="Futura Std Book" w:hAnsi="Futura Std Book"/>
                <w:sz w:val="20"/>
                <w:lang w:val="it-CH"/>
              </w:rPr>
              <w:t>Il modulo (inclusi gli allegati) è incompleto. Bio Suisse necessita di informazioni supplementari per poter trattare la domanda.</w:t>
            </w:r>
          </w:p>
        </w:tc>
        <w:tc>
          <w:tcPr>
            <w:tcW w:w="4284" w:type="dxa"/>
            <w:shd w:val="clear" w:color="auto" w:fill="auto"/>
          </w:tcPr>
          <w:p w14:paraId="2B1880A7" w14:textId="77777777" w:rsidR="00F636A7" w:rsidRDefault="00F636A7">
            <w:pPr>
              <w:rPr>
                <w:rFonts w:ascii="Futura Std Book" w:hAnsi="Futura Std Book"/>
                <w:sz w:val="20"/>
                <w:lang w:val="it-CH"/>
              </w:rPr>
            </w:pPr>
          </w:p>
          <w:p w14:paraId="660C63BA" w14:textId="77777777" w:rsidR="00F636A7" w:rsidRDefault="00F636A7">
            <w:pPr>
              <w:rPr>
                <w:rFonts w:ascii="Futura Std Book" w:hAnsi="Futura Std Book"/>
                <w:sz w:val="20"/>
                <w:lang w:val="it-CH"/>
              </w:rPr>
            </w:pPr>
          </w:p>
          <w:p w14:paraId="045AC757" w14:textId="77777777" w:rsidR="00F636A7" w:rsidRDefault="00AA4E0C">
            <w:pPr>
              <w:rPr>
                <w:lang w:val="it-CH"/>
              </w:rPr>
            </w:pPr>
            <w:r>
              <w:rPr>
                <w:rFonts w:ascii="Futura Std Book" w:hAnsi="Futura Std Book"/>
                <w:sz w:val="20"/>
                <w:lang w:val="it-CH"/>
              </w:rPr>
              <w:t>CHF 100.- per ogni domanda di deroga</w:t>
            </w:r>
          </w:p>
        </w:tc>
      </w:tr>
    </w:tbl>
    <w:p w14:paraId="30C826DC" w14:textId="77777777" w:rsidR="00F636A7" w:rsidRDefault="00F636A7">
      <w:pPr>
        <w:rPr>
          <w:rFonts w:ascii="Futura Std Book" w:hAnsi="Futura Std Book"/>
          <w:sz w:val="16"/>
          <w:szCs w:val="16"/>
          <w:lang w:val="it-CH"/>
        </w:rPr>
      </w:pPr>
    </w:p>
    <w:p w14:paraId="098793B3" w14:textId="77777777" w:rsidR="00F636A7" w:rsidRDefault="00F636A7">
      <w:pPr>
        <w:rPr>
          <w:rFonts w:ascii="Futura Std Book" w:hAnsi="Futura Std Book"/>
          <w:sz w:val="16"/>
          <w:szCs w:val="16"/>
          <w:lang w:val="it-CH"/>
        </w:rPr>
      </w:pPr>
    </w:p>
    <w:p w14:paraId="313A0256" w14:textId="77777777" w:rsidR="00F636A7" w:rsidRDefault="00F636A7">
      <w:pPr>
        <w:rPr>
          <w:rFonts w:ascii="Futura Std Book" w:hAnsi="Futura Std Book"/>
          <w:sz w:val="16"/>
          <w:szCs w:val="16"/>
          <w:lang w:val="it-CH"/>
        </w:rPr>
      </w:pPr>
    </w:p>
    <w:sectPr w:rsidR="00F636A7">
      <w:type w:val="continuous"/>
      <w:pgSz w:w="11907" w:h="16840"/>
      <w:pgMar w:top="567" w:right="851" w:bottom="567" w:left="1134" w:header="720" w:footer="442" w:gutter="0"/>
      <w:paperSrc w:first="3" w:other="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011CF" w14:textId="77777777" w:rsidR="003A5E3E" w:rsidRDefault="003A5E3E">
      <w:r>
        <w:separator/>
      </w:r>
    </w:p>
  </w:endnote>
  <w:endnote w:type="continuationSeparator" w:id="0">
    <w:p w14:paraId="506D9134" w14:textId="77777777" w:rsidR="003A5E3E" w:rsidRDefault="003A5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altName w:val="Century Gothic"/>
    <w:panose1 w:val="020B0402020204020303"/>
    <w:charset w:val="00"/>
    <w:family w:val="swiss"/>
    <w:pitch w:val="variable"/>
    <w:sig w:usb0="800000AF" w:usb1="4000204A" w:usb2="00000000" w:usb3="00000000" w:csb0="00000001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Std-Book">
    <w:altName w:val="Yu Gothic"/>
    <w:panose1 w:val="020B0502020204020303"/>
    <w:charset w:val="00"/>
    <w:family w:val="auto"/>
    <w:pitch w:val="default"/>
    <w:sig w:usb0="00000003" w:usb1="08070000" w:usb2="00000010" w:usb3="00000000" w:csb0="0002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40072" w14:textId="77777777" w:rsidR="003A5E3E" w:rsidRDefault="003A5E3E">
      <w:r>
        <w:separator/>
      </w:r>
    </w:p>
  </w:footnote>
  <w:footnote w:type="continuationSeparator" w:id="0">
    <w:p w14:paraId="6221B413" w14:textId="77777777" w:rsidR="003A5E3E" w:rsidRDefault="003A5E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81270" w14:textId="77777777" w:rsidR="00F636A7" w:rsidRDefault="00AA4E0C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1" locked="0" layoutInCell="1" allowOverlap="1" wp14:anchorId="6C4E157F" wp14:editId="0A9BAB4A">
          <wp:simplePos x="0" y="0"/>
          <wp:positionH relativeFrom="column">
            <wp:posOffset>2136140</wp:posOffset>
          </wp:positionH>
          <wp:positionV relativeFrom="paragraph">
            <wp:posOffset>-571500</wp:posOffset>
          </wp:positionV>
          <wp:extent cx="1962150" cy="1628775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multilevel"/>
    <w:tmpl w:val="2BA0E540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FFFFFF89"/>
    <w:multiLevelType w:val="multilevel"/>
    <w:tmpl w:val="A926910A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E5757DC"/>
    <w:multiLevelType w:val="multilevel"/>
    <w:tmpl w:val="88B2B4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5E3C34"/>
    <w:multiLevelType w:val="multilevel"/>
    <w:tmpl w:val="FB9C20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C6C52"/>
    <w:multiLevelType w:val="multilevel"/>
    <w:tmpl w:val="13FA9A5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42A83"/>
    <w:multiLevelType w:val="multilevel"/>
    <w:tmpl w:val="2C1CB00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C6DE3"/>
    <w:multiLevelType w:val="multilevel"/>
    <w:tmpl w:val="83361BB4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4C15898"/>
    <w:multiLevelType w:val="multilevel"/>
    <w:tmpl w:val="BECC105E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13756531">
    <w:abstractNumId w:val="0"/>
  </w:num>
  <w:num w:numId="2" w16cid:durableId="884219478">
    <w:abstractNumId w:val="1"/>
  </w:num>
  <w:num w:numId="3" w16cid:durableId="2113931491">
    <w:abstractNumId w:val="2"/>
  </w:num>
  <w:num w:numId="4" w16cid:durableId="1144467730">
    <w:abstractNumId w:val="3"/>
  </w:num>
  <w:num w:numId="5" w16cid:durableId="1094282331">
    <w:abstractNumId w:val="4"/>
  </w:num>
  <w:num w:numId="6" w16cid:durableId="553466218">
    <w:abstractNumId w:val="5"/>
  </w:num>
  <w:num w:numId="7" w16cid:durableId="728117924">
    <w:abstractNumId w:val="6"/>
  </w:num>
  <w:num w:numId="8" w16cid:durableId="5093705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9"/>
  <w:hyphenationZone w:val="425"/>
  <w:drawingGridHorizontalSpacing w:val="24"/>
  <w:displayHorizontalDrawingGridEvery w:val="2"/>
  <w:displayVerticalDrawingGridEvery w:val="2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6A7"/>
    <w:rsid w:val="003A5E3E"/>
    <w:rsid w:val="00AA401A"/>
    <w:rsid w:val="00AA4E0C"/>
    <w:rsid w:val="00EC4A6E"/>
    <w:rsid w:val="00F636A7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54245E36"/>
  <w15:docId w15:val="{3C23E99E-327E-4FC4-AB84-994C85B1C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pPr>
      <w:numPr>
        <w:numId w:val="1"/>
      </w:numPr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</w:style>
  <w:style w:type="character" w:styleId="Seitenzahl">
    <w:name w:val="page number"/>
    <w:basedOn w:val="Absatz-Standardschriftart"/>
    <w:semiHidden/>
    <w:rPr>
      <w:rFonts w:ascii="Futura Std Book" w:hAnsi="Futura Std Book"/>
    </w:rPr>
  </w:style>
  <w:style w:type="paragraph" w:styleId="StandardWeb">
    <w:name w:val="Normal (Web)"/>
    <w:basedOn w:val="Standard"/>
    <w:semiHidden/>
    <w:rPr>
      <w:szCs w:val="24"/>
    </w:rPr>
  </w:style>
  <w:style w:type="table" w:styleId="Tabellenraster">
    <w:name w:val="Table Grid"/>
    <w:basedOn w:val="NormaleTabelle"/>
    <w:semiHidden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pPr>
      <w:numPr>
        <w:numId w:val="8"/>
      </w:numPr>
    </w:pPr>
  </w:style>
  <w:style w:type="paragraph" w:styleId="Aufzhlungszeichen">
    <w:name w:val="List Bullet"/>
    <w:basedOn w:val="Standard"/>
    <w:semiHidden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pPr>
      <w:spacing w:after="120"/>
    </w:pPr>
    <w:rPr>
      <w:b/>
    </w:rPr>
  </w:style>
  <w:style w:type="numbering" w:customStyle="1" w:styleId="ListeBioSuisse">
    <w:name w:val="Liste Bio Suisse"/>
    <w:basedOn w:val="KeineListe"/>
    <w:pPr>
      <w:numPr>
        <w:numId w:val="7"/>
      </w:numPr>
    </w:pPr>
  </w:style>
  <w:style w:type="paragraph" w:styleId="Textkrper">
    <w:name w:val="Body Text"/>
    <w:basedOn w:val="Standard"/>
    <w:rPr>
      <w:sz w:val="22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Pr>
      <w:rFonts w:ascii="Tahoma" w:hAnsi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character" w:customStyle="1" w:styleId="TextkrperZchn">
    <w:name w:val="Textkörper Zchn"/>
    <w:basedOn w:val="Absatz-Standardschriftart"/>
    <w:rPr>
      <w:sz w:val="22"/>
      <w:lang w:val="de-DE"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Pr>
      <w:color w:val="605E5C"/>
      <w:shd w:val="clear" w:color="auto" w:fill="E1DFDD"/>
    </w:rPr>
  </w:style>
  <w:style w:type="paragraph" w:customStyle="1" w:styleId="berarbeitung1">
    <w:name w:val="Überarbeitung1"/>
    <w:uiPriority w:val="99"/>
    <w:semiHidden/>
    <w:rPr>
      <w:sz w:val="24"/>
      <w:lang w:val="de-DE" w:eastAsia="de-DE"/>
    </w:rPr>
  </w:style>
  <w:style w:type="character" w:styleId="BesuchterLink">
    <w:name w:val="FollowedHyperlink"/>
    <w:basedOn w:val="Absatz-Standardschriftart"/>
    <w:rPr>
      <w:color w:val="96607D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verarbeitung@bio-suisse.ch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verarbeitung@bio-suisse.ch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knospe.bio-suisse.ch/dam/jcr:f592cb76-4071-47ca-ae34-8a2ea38f6286/Kriterienkatalog_Ausnahmebewilligungen_2025_Lizenznehmende_DE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 panose="02110004020202020204"/>
        <a:cs typeface="" panose="02110004020202020204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 panose="02110004020202020204"/>
        <a:cs typeface="" panose="02110004020202020204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>
          <a:solidFill>
            <a:schemeClr val="phClr"/>
          </a:solidFill>
          <a:prstDash val="solid"/>
          <a:miter lim="800000"/>
        </a:ln>
        <a:ln w="12700" cap="flat" cmpd="sng">
          <a:solidFill>
            <a:schemeClr val="phClr"/>
          </a:solidFill>
          <a:prstDash val="solid"/>
          <a:miter lim="800000"/>
        </a:ln>
        <a:ln w="19050" cap="flat" cmpd="sng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>
      </Terms>
    </lcf76f155ced4ddcb4097134ff3c332f>
    <gesichtet_x003f_ xmlns="830c07e9-a4cc-4726-9705-e82f0ed25150" xsi:nil="true"/>
    <_Flow_SignoffStatus xmlns="830c07e9-a4cc-4726-9705-e82f0ed25150" xsi:nil="true">
    </_Flow_SignoffStatus>
    <TaxCatchAll xmlns="a0c6efcb-1797-4e7e-9ed9-6bf64d64053b" xsi:nil="true"/>
    <Pfad xmlns="830c07e9-a4cc-4726-9705-e82f0ed25150">
      <Url xsi:nil="true">
      </Url>
      <Description xsi:nil="true">
      </Description>
    </Pfad>
  </documentManagement>
</p:properties>
</file>

<file path=customXml/itemProps1.xml><?xml version="1.0" encoding="utf-8"?>
<ds:datastoreItem xmlns:ds="http://schemas.openxmlformats.org/officeDocument/2006/customXml" ds:itemID="{670DB55C-2029-4CE6-9C10-F9891BF26C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0CCE91C-6404-4AB5-BA7A-3BFC2790AA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C86F0E-0BF3-4D4A-81F2-EE986B354B30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61FF4309-2CF3-4AB4-9DE2-2E1DF8B9773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80E5382-6FD2-44E1-B849-86A610FF8E00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3365</Characters>
  <Application>Microsoft Office Word</Application>
  <DocSecurity>0</DocSecurity>
  <Lines>28</Lines>
  <Paragraphs>7</Paragraphs>
  <ScaleCrop>false</ScaleCrop>
  <Company>BIO SUISSE</Company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Lizenzgesuchsformular für Knospe-Produkte (vertraulich)</dc:title>
  <dc:subject/>
  <dc:creator>Claudia Lambelet</dc:creator>
  <cp:keywords/>
  <cp:lastModifiedBy>Markus Blaser</cp:lastModifiedBy>
  <cp:revision>2</cp:revision>
  <cp:lastPrinted>2014-02-04T12:26:00Z</cp:lastPrinted>
  <dcterms:created xsi:type="dcterms:W3CDTF">2025-02-03T07:50:00Z</dcterms:created>
  <dcterms:modified xsi:type="dcterms:W3CDTF">2025-02-03T07:50:00Z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Administrator</vt:lpwstr>
  </property>
  <property fmtid="{D5CDD505-2E9C-101B-9397-08002B2CF9AE}" pid="3" name="Order">
    <vt:lpwstr>748400.000000000</vt:lpwstr>
  </property>
  <property fmtid="{D5CDD505-2E9C-101B-9397-08002B2CF9AE}" pid="4" name="display_urn:schemas-microsoft-com:office:office#Author">
    <vt:lpwstr>Administrator</vt:lpwstr>
  </property>
  <property fmtid="{D5CDD505-2E9C-101B-9397-08002B2CF9AE}" pid="5" name="MediaServiceImageTags">
    <vt:lpwstr/>
  </property>
  <property fmtid="{D5CDD505-2E9C-101B-9397-08002B2CF9AE}" pid="6" name="lcf76f155ced4ddcb4097134ff3c332f">
    <vt:lpwstr/>
  </property>
  <property fmtid="{D5CDD505-2E9C-101B-9397-08002B2CF9AE}" pid="7" name="TaxCatchAll">
    <vt:lpwstr/>
  </property>
  <property fmtid="{D5CDD505-2E9C-101B-9397-08002B2CF9AE}" pid="8" name="Status Unterschrift">
    <vt:lpwstr/>
  </property>
  <property fmtid="{D5CDD505-2E9C-101B-9397-08002B2CF9AE}" pid="9" name="Pfad">
    <vt:lpwstr>, </vt:lpwstr>
  </property>
  <property fmtid="{D5CDD505-2E9C-101B-9397-08002B2CF9AE}" pid="10" name="ContentTypeId">
    <vt:lpwstr>0x01010054CB878AEFFE2746B998B3F4F9DE19D9</vt:lpwstr>
  </property>
  <property fmtid="{D5CDD505-2E9C-101B-9397-08002B2CF9AE}" pid="11" name="QMP-Changedate">
    <vt:lpwstr>16.07.2024</vt:lpwstr>
  </property>
  <property fmtid="{D5CDD505-2E9C-101B-9397-08002B2CF9AE}" pid="12" name="QMP-ChangeUser">
    <vt:lpwstr>Katrin Hennig</vt:lpwstr>
  </property>
  <property fmtid="{D5CDD505-2E9C-101B-9397-08002B2CF9AE}" pid="13" name="QMP-CreateUser">
    <vt:lpwstr>Katrin Hennig</vt:lpwstr>
  </property>
  <property fmtid="{D5CDD505-2E9C-101B-9397-08002B2CF9AE}" pid="14" name="QMP-CreateDate">
    <vt:lpwstr>16.07.2024</vt:lpwstr>
  </property>
  <property fmtid="{D5CDD505-2E9C-101B-9397-08002B2CF9AE}" pid="15" name="QMP-Checker">
    <vt:lpwstr>Nina Bohn</vt:lpwstr>
  </property>
  <property fmtid="{D5CDD505-2E9C-101B-9397-08002B2CF9AE}" pid="16" name="QMP-CheckDate">
    <vt:lpwstr>16.07.2024</vt:lpwstr>
  </property>
  <property fmtid="{D5CDD505-2E9C-101B-9397-08002B2CF9AE}" pid="17" name="QMP-Checkout">
    <vt:lpwstr>N</vt:lpwstr>
  </property>
  <property fmtid="{D5CDD505-2E9C-101B-9397-08002B2CF9AE}" pid="18" name="Createdate">
    <vt:lpwstr>16.07.2024</vt:lpwstr>
  </property>
  <property fmtid="{D5CDD505-2E9C-101B-9397-08002B2CF9AE}" pid="19" name="QMP-Label">
    <vt:lpwstr>Antragsformular Ausnahmebewilligung</vt:lpwstr>
  </property>
  <property fmtid="{D5CDD505-2E9C-101B-9397-08002B2CF9AE}" pid="20" name="QMP-Nr">
    <vt:lpwstr>MVVuH06</vt:lpwstr>
  </property>
  <property fmtid="{D5CDD505-2E9C-101B-9397-08002B2CF9AE}" pid="21" name="QMP-Owner">
    <vt:lpwstr>Katrin Hennig</vt:lpwstr>
  </property>
  <property fmtid="{D5CDD505-2E9C-101B-9397-08002B2CF9AE}" pid="22" name="QMP-Releaser">
    <vt:lpwstr>Nina Bohn</vt:lpwstr>
  </property>
  <property fmtid="{D5CDD505-2E9C-101B-9397-08002B2CF9AE}" pid="23" name="QMP-ReleaseDate">
    <vt:lpwstr>16.07.2024</vt:lpwstr>
  </property>
  <property fmtid="{D5CDD505-2E9C-101B-9397-08002B2CF9AE}" pid="24" name="QMP-Statetext">
    <vt:lpwstr>Freigegeben</vt:lpwstr>
  </property>
  <property fmtid="{D5CDD505-2E9C-101B-9397-08002B2CF9AE}" pid="25" name="QMP-Type">
    <vt:lpwstr/>
  </property>
  <property fmtid="{D5CDD505-2E9C-101B-9397-08002B2CF9AE}" pid="26" name="QMP-ValidFrom">
    <vt:lpwstr>16.07.2024</vt:lpwstr>
  </property>
  <property fmtid="{D5CDD505-2E9C-101B-9397-08002B2CF9AE}" pid="27" name="QMP-Version">
    <vt:lpwstr>1.1</vt:lpwstr>
  </property>
  <property fmtid="{D5CDD505-2E9C-101B-9397-08002B2CF9AE}" pid="28" name="QMP-ValidTo">
    <vt:lpwstr>31.07.2025</vt:lpwstr>
  </property>
</Properties>
</file>